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b/>
          <w:bCs/>
          <w:color w:val="000000"/>
          <w:kern w:val="0"/>
          <w:sz w:val="36"/>
          <w:szCs w:val="36"/>
        </w:rPr>
        <w:t>附件1：2021年基础教育高质量发展资金（基础教育质量监测、督导评估和基础教育质量特色项目）资金分配表</w:t>
      </w:r>
    </w:p>
    <w:p>
      <w:pPr>
        <w:jc w:val="right"/>
        <w:rPr>
          <w:rFonts w:ascii="仿宋_GB2312" w:hAnsi="Arial" w:eastAsia="仿宋_GB2312" w:cs="Arial"/>
          <w:color w:val="000000"/>
          <w:kern w:val="0"/>
          <w:sz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20"/>
        </w:rPr>
        <w:t>单位：元</w:t>
      </w:r>
    </w:p>
    <w:tbl>
      <w:tblPr>
        <w:tblStyle w:val="4"/>
        <w:tblW w:w="11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259"/>
        <w:gridCol w:w="1831"/>
        <w:gridCol w:w="1585"/>
        <w:gridCol w:w="1326"/>
        <w:gridCol w:w="1275"/>
        <w:gridCol w:w="145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Header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资金编码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功能分类科目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部门</w:t>
            </w:r>
            <w:r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政府经济科目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金额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53,050,000.00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各省直部门合计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50,130,000.00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省委办公厅小计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中共广东省委机关幼儿院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省教育厅小计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广东省教育厅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基础教育质量监测和督导评估专项资金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42,650,000.00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50299 其他商品和服务支出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42,650,000.00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南方医科大学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华南农业大学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华南农业大学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2021年基础教育质量监测和督导评估等-学生暑期社会实践活动宣传补助经费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华南师范大学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广东海洋大学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岭南师范学院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岭南师范学院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岭南师范学院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2021年基础教育质量监测和督导评估等-学生社会实践活动助力乡村振兴课题研究补助经费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韩山师范学院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汕头大学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广东医科大学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广东技术师范大学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广东技术师范大学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仲恺农业工程学院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广东金融学院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广东轻工职业技术学院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广东轻工职业技术学院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广州中医药大学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广东第二师范学院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汕头大学医学院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肇庆学院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惠州学院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韶关学院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韶关学院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嘉应学院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广东省外语艺术职业学院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广东实验中学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广东省教育研究院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基础教育质量监测和督导评估专项资金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广东省教育装备中心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基础教育质量监测和督导评估-基础教育质量特色专项资金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3,600,000.00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50299 其他商品和服务支出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3,600,000.00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广东省经济贸易职业技术学校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华南师范大学附属中学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华南师范大学附属小学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广东省轻工职业技术学校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广东科学技术职业学院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广东交通职业技术学院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广东省对外贸易职业技术学校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广东省教育厅政务服务中心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广东省教育厅政务服务中心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2021年基础教育质量监测和督导评估等-学生暑期社会实践活动保障补助经费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省教育厅系统转拨账户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省教育厅系统转拨账户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各市合计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2,920,000.00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广州市小计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830,000.00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2021年基础教育质量监测和督导评估等-学校“结对子”和教育助力乡村振兴课题研究补助经费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珠海市小计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珠海市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佛山市小计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佛山市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佛山市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2021年基础教育质量监测和督导评估等-学生暑期社会实践活动补助经费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江门市小计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江门市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湛江市小计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湛江市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茂名市小计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茂名市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肇庆市小计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肇庆市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惠州市小计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东莞市小计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东莞市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中山市小计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中山市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2021年基础教育质量监测和督导评估等-学校“结对子”补助经费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/>
    <w:sectPr>
      <w:pgSz w:w="11906" w:h="16838"/>
      <w:pgMar w:top="873" w:right="113" w:bottom="873" w:left="1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useXSLTWhenSaving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94"/>
    <w:rsid w:val="00032496"/>
    <w:rsid w:val="00210A04"/>
    <w:rsid w:val="002C213A"/>
    <w:rsid w:val="0036030C"/>
    <w:rsid w:val="003A545F"/>
    <w:rsid w:val="003C3798"/>
    <w:rsid w:val="004377DC"/>
    <w:rsid w:val="004973C2"/>
    <w:rsid w:val="005623A3"/>
    <w:rsid w:val="00581D51"/>
    <w:rsid w:val="00607B37"/>
    <w:rsid w:val="0075054F"/>
    <w:rsid w:val="007F2D51"/>
    <w:rsid w:val="008C29E9"/>
    <w:rsid w:val="008E5C94"/>
    <w:rsid w:val="009D1273"/>
    <w:rsid w:val="00A15502"/>
    <w:rsid w:val="00B02AF7"/>
    <w:rsid w:val="00C65C54"/>
    <w:rsid w:val="00CA2217"/>
    <w:rsid w:val="00D458B5"/>
    <w:rsid w:val="00DD7D94"/>
    <w:rsid w:val="00FE6401"/>
    <w:rsid w:val="091E2494"/>
    <w:rsid w:val="0AB7377B"/>
    <w:rsid w:val="20424F37"/>
    <w:rsid w:val="26664062"/>
    <w:rsid w:val="2C206292"/>
    <w:rsid w:val="30582E40"/>
    <w:rsid w:val="37A24D2F"/>
    <w:rsid w:val="4CF80285"/>
    <w:rsid w:val="4D4E6074"/>
    <w:rsid w:val="5DB75523"/>
    <w:rsid w:val="759B1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2019-09-10T06:47:00Z</dcterms:created>
  <dc:creator>管理员</dc:creator>
  <cp:lastModifiedBy>Pannie</cp:lastModifiedBy>
  <dcterms:modified xsi:type="dcterms:W3CDTF">2021-05-06T10:32:38Z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357261D81EC442DBA7DFD481CFA01A22</vt:lpwstr>
  </property>
</Properties>
</file>