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2019年中央财政农村危房改造补助资金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6"/>
        <w:gridCol w:w="886"/>
        <w:gridCol w:w="886"/>
        <w:gridCol w:w="995"/>
        <w:gridCol w:w="1"/>
        <w:gridCol w:w="1328"/>
        <w:gridCol w:w="1"/>
        <w:gridCol w:w="1303"/>
        <w:gridCol w:w="1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6"/>
                <w:szCs w:val="36"/>
              </w:rPr>
              <w:t>提前下达分配情况表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符合条件可列入国家任务的户数</w:t>
            </w:r>
          </w:p>
        </w:tc>
        <w:tc>
          <w:tcPr>
            <w:tcW w:w="13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拟分配的</w:t>
            </w:r>
            <w:r>
              <w:rPr>
                <w:color w:val="000000"/>
                <w:kern w:val="0"/>
                <w:sz w:val="22"/>
              </w:rPr>
              <w:t>2019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年中央任务数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拟分配资金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40407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户之中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16909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户之中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全  省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15914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13738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29652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28391.00 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韶关市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1008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1471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1698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2377.2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</w:rPr>
              <w:t>韶关市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lang w:eastAsia="zh-CN"/>
              </w:rPr>
              <w:t>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武江区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</w:rPr>
              <w:t>韶关市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lang w:eastAsia="zh-CN"/>
              </w:rPr>
              <w:t>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65.8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浈江区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</w:rPr>
              <w:t>韶关市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lang w:eastAsia="zh-CN"/>
              </w:rPr>
              <w:t>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175.0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曲江区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乐昌市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86.8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南雄市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491.4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乳源县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152.6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仁化县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144.2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始兴县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222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310.8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翁源县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455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637.0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新丰县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219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306.6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河源市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1101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809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1308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1831.2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河源市本级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源城区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东源县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403.2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和平县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243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340.2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龙川县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402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562.8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紫金县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180.6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连平县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232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324.8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三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梅州市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1491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667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1478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2069.2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梅州市本级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28.0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梅江区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梅州市本级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299.6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梅县区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兴宁市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396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554.4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平远县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193.2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蕉岭县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102.2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大埔县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237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331.8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丰顺县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190.4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五华县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264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369.6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四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惠州市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707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960.8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惠州市本级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55.7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惠城区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惠州市本级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16.3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惠阳区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惠东县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326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443.1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博罗县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320.7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龙门县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125.0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五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汕尾市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266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254.8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海丰县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53.2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陆丰市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173.6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陆河县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28.0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六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阳江市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1407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822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1526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2136.4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阳江市本级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152.6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阳江市本级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442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618.8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阳春市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544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761.6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阳西县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378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529.2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阳江市本级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14.0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海陵区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阳江市本级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60.2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七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湛江市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2361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2052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3021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4229.4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湛江市本级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163.8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麻章区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湛江市本级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32.2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坡头区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湛江市本级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74.2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湛江市本级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26.6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南三区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雷州市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821.8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廉江市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946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968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1914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1834.0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徐闻县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791.0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遂溪县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266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372.4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吴川市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113.4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八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茂名市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3256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2445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3423.0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茂名市本级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260.4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茂南区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茂名市本级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588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823.2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电白区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化州市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302.4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高州市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1128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772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1080.8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信宜市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585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819.0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茂名市本级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茂名市本级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119.0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肇庆市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1507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1232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1876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2626.4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四会市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16.8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肇庆市本级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274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383.6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高要区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广宁县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599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574.0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德庆县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418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585.2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封开县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434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297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415.8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怀集县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651.0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十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清远市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1573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3832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5405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3700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5180.0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清远市本级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257.6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清城区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清远市本级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626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876.4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清新区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阳山县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694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971.6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连山县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89.6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连南县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134.4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佛冈县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452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309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432.6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英德市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1584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1517.6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连州市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939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643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900.2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十一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潮州市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265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351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491.4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潮州市本级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湘桥区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潮州市本级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201.6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潮安区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饶平县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271.6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十二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揭阳市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205.8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揭阳市本级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榕城区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揭阳市本级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22.4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揭东区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揭西县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110.6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惠来县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64.4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揭阳市本级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空港经济区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十三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</w:rPr>
              <w:t>云浮市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582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2137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1861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>2605.4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云浮市本级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116.2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云城区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lang w:eastAsia="zh-CN"/>
              </w:rPr>
              <w:t>云浮市本级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299.6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云安区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罗定市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518.0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新兴县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733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502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702.8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郁南县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692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968.8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5104"/>
    <w:rsid w:val="03EB46AC"/>
    <w:rsid w:val="14583506"/>
    <w:rsid w:val="4E365104"/>
    <w:rsid w:val="60343813"/>
    <w:rsid w:val="63C5354F"/>
    <w:rsid w:val="66E80C00"/>
    <w:rsid w:val="67727E81"/>
    <w:rsid w:val="688B25F6"/>
    <w:rsid w:val="71DF5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广东省财政厅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2018-12-27T08:33:00Z</dcterms:created>
  <dc:creator>林侃</dc:creator>
  <cp:lastModifiedBy>Pannie</cp:lastModifiedBy>
  <cp:lastPrinted>2019-01-23T02:21:23Z</cp:lastPrinted>
  <dcterms:modified xsi:type="dcterms:W3CDTF">2021-07-23T12:07:31Z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377C4FE8C67F4DB08CD8CB60692591C7</vt:lpwstr>
  </property>
</Properties>
</file>