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9525">
            <a:noFill/>
          </a:ln>
        </wps:spPr>
        <wps:txbx/>
        <wps:bodyPr wrap="none" lIns="0" tIns="0" rIns="0" bIns="0" upright="0">
          <a:spAutoFit/>
        </wps:bodyPr>
      </wps:wsp>
    </a:graphicData>
  </a:graphic>
</wp:e2oholder>
</file>