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黑体" w:hAnsi="黑体" w:eastAsia="黑体" w:cs="黑体"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Cs/>
          <w:sz w:val="48"/>
          <w:szCs w:val="48"/>
        </w:rPr>
        <w:t>广东省财政科研课题</w:t>
      </w:r>
      <w:r>
        <w:rPr>
          <w:rFonts w:hint="eastAsia" w:ascii="黑体" w:hAnsi="黑体" w:eastAsia="黑体" w:cs="黑体"/>
          <w:bCs/>
          <w:sz w:val="48"/>
          <w:szCs w:val="48"/>
          <w:lang w:eastAsia="zh-CN"/>
        </w:rPr>
        <w:t>（第一批）</w:t>
      </w:r>
    </w:p>
    <w:p>
      <w:pPr>
        <w:adjustRightInd w:val="0"/>
        <w:snapToGrid w:val="0"/>
        <w:spacing w:line="312" w:lineRule="auto"/>
        <w:jc w:val="center"/>
        <w:rPr>
          <w:rFonts w:hint="eastAsia" w:ascii="黑体" w:hAnsi="黑体" w:eastAsia="黑体" w:cs="黑体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z w:val="48"/>
          <w:szCs w:val="48"/>
          <w:lang w:eastAsia="zh-CN"/>
        </w:rPr>
        <w:t>研究成果报告封面</w:t>
      </w:r>
    </w:p>
    <w:p>
      <w:pPr>
        <w:adjustRightInd w:val="0"/>
        <w:snapToGrid w:val="0"/>
        <w:spacing w:line="420" w:lineRule="auto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  <w:lang w:val="en-US" w:eastAsia="zh-CN"/>
        </w:rPr>
        <w:t>2022</w:t>
      </w:r>
      <w:r>
        <w:rPr>
          <w:rFonts w:hint="eastAsia" w:ascii="楷体_GB2312" w:eastAsia="楷体_GB2312"/>
          <w:bCs/>
          <w:sz w:val="32"/>
          <w:szCs w:val="32"/>
        </w:rPr>
        <w:t>年）</w:t>
      </w:r>
    </w:p>
    <w:p>
      <w:pPr>
        <w:jc w:val="center"/>
        <w:rPr>
          <w:rFonts w:hint="eastAsia" w:ascii="仿宋_GB2312" w:hAnsi="宋体" w:eastAsia="仿宋_GB2312"/>
          <w:sz w:val="24"/>
        </w:rPr>
      </w:pPr>
    </w:p>
    <w:p>
      <w:pPr>
        <w:jc w:val="center"/>
        <w:rPr>
          <w:rFonts w:hint="eastAsia" w:ascii="仿宋_GB2312" w:hAnsi="宋体" w:eastAsia="仿宋_GB2312"/>
          <w:sz w:val="24"/>
        </w:rPr>
      </w:pPr>
    </w:p>
    <w:p>
      <w:pPr>
        <w:jc w:val="center"/>
        <w:rPr>
          <w:rFonts w:hint="eastAsia" w:ascii="仿宋_GB2312" w:hAnsi="宋体" w:eastAsia="仿宋_GB2312"/>
          <w:sz w:val="24"/>
        </w:rPr>
      </w:pP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课题题目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u w:val="none"/>
          <w:lang w:eastAsia="zh-CN"/>
        </w:rPr>
        <w:t>课题编号</w:t>
      </w:r>
      <w:r>
        <w:rPr>
          <w:rFonts w:hint="eastAsia" w:ascii="仿宋_GB2312" w:hAnsi="宋体" w:eastAsia="仿宋_GB2312"/>
          <w:b/>
          <w:bCs/>
          <w:sz w:val="32"/>
          <w:u w:val="single"/>
          <w:lang w:val="en-US" w:eastAsia="zh-CN"/>
        </w:rPr>
        <w:t xml:space="preserve">                           </w:t>
      </w:r>
    </w:p>
    <w:p>
      <w:pPr>
        <w:ind w:firstLine="1285" w:firstLineChars="400"/>
        <w:rPr>
          <w:rFonts w:hint="default" w:ascii="仿宋_GB2312" w:hAnsi="宋体" w:eastAsia="仿宋_GB2312"/>
          <w:b/>
          <w:bCs/>
          <w:sz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u w:val="none"/>
          <w:lang w:val="en-US" w:eastAsia="zh-CN"/>
        </w:rPr>
        <w:t>课题组单位</w:t>
      </w:r>
      <w:r>
        <w:rPr>
          <w:rFonts w:hint="eastAsia" w:ascii="仿宋_GB2312" w:hAnsi="宋体" w:eastAsia="仿宋_GB2312"/>
          <w:b/>
          <w:bCs/>
          <w:sz w:val="32"/>
          <w:u w:val="single"/>
          <w:lang w:val="en-US" w:eastAsia="zh-CN"/>
        </w:rPr>
        <w:t xml:space="preserve">（加盖单位公章）         </w:t>
      </w: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rPr>
          <w:rFonts w:hint="eastAsia" w:ascii="仿宋_GB2312" w:hAnsi="宋体" w:eastAsia="仿宋_GB2312"/>
          <w:sz w:val="28"/>
        </w:rPr>
      </w:pPr>
    </w:p>
    <w:p>
      <w:pPr>
        <w:rPr>
          <w:rFonts w:hint="eastAsia" w:ascii="仿宋_GB2312" w:hAnsi="宋体" w:eastAsia="仿宋_GB2312"/>
          <w:sz w:val="28"/>
        </w:rPr>
      </w:pPr>
    </w:p>
    <w:p>
      <w:pPr>
        <w:rPr>
          <w:rFonts w:hint="eastAsia" w:ascii="仿宋_GB2312" w:hAnsi="宋体" w:eastAsia="仿宋_GB2312"/>
          <w:sz w:val="28"/>
        </w:rPr>
      </w:pPr>
    </w:p>
    <w:p>
      <w:pPr>
        <w:rPr>
          <w:rFonts w:hint="eastAsia" w:ascii="仿宋_GB2312" w:hAnsi="宋体" w:eastAsia="仿宋_GB2312"/>
          <w:sz w:val="28"/>
        </w:rPr>
      </w:pPr>
    </w:p>
    <w:p>
      <w:pPr>
        <w:rPr>
          <w:rFonts w:hint="eastAsia" w:ascii="仿宋_GB2312" w:hAnsi="宋体" w:eastAsia="仿宋_GB2312"/>
          <w:sz w:val="28"/>
        </w:rPr>
      </w:pPr>
    </w:p>
    <w:p>
      <w:pPr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  <w:lang w:eastAsia="zh-CN"/>
        </w:rPr>
        <w:t>申请</w:t>
      </w:r>
      <w:r>
        <w:rPr>
          <w:rFonts w:hint="eastAsia" w:ascii="仿宋_GB2312" w:hAnsi="宋体" w:eastAsia="仿宋_GB2312"/>
          <w:sz w:val="28"/>
        </w:rPr>
        <w:t>结项时间：20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u w:val="none"/>
          <w:lang w:eastAsia="zh-CN"/>
        </w:rPr>
        <w:t>2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排版要求（供参考，正式文稿请删去）：</w:t>
      </w:r>
    </w:p>
    <w:p>
      <w:pPr>
        <w:numPr>
          <w:ilvl w:val="0"/>
          <w:numId w:val="0"/>
        </w:numPr>
        <w:rPr>
          <w:rFonts w:hint="eastAsia" w:ascii="方正魏碑简体" w:hAnsi="方正魏碑简体" w:eastAsia="方正魏碑简体" w:cs="方正魏碑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一、题目字体：</w:t>
      </w:r>
    </w:p>
    <w:p>
      <w:pPr>
        <w:numPr>
          <w:ilvl w:val="0"/>
          <w:numId w:val="0"/>
        </w:numPr>
        <w:ind w:firstLine="880" w:firstLineChars="200"/>
        <w:jc w:val="center"/>
        <w:rPr>
          <w:rFonts w:hint="eastAsia" w:ascii="方正魏碑简体" w:hAnsi="方正魏碑简体" w:eastAsia="方正魏碑简体" w:cs="方正魏碑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方正小标简宋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二号字体 居中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二、各级标题：</w:t>
      </w:r>
    </w:p>
    <w:p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黑体 三号字体，首段空两格；</w:t>
      </w:r>
    </w:p>
    <w:p>
      <w:pPr>
        <w:numPr>
          <w:ilvl w:val="0"/>
          <w:numId w:val="0"/>
        </w:numPr>
        <w:ind w:firstLine="64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（一）楷体GB2312 三号字体 首段空两格，加黑；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1.仿宋GB2312 三号字体 首段空两格，加黑。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三、正文字体：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仿宋GB2312 三号字体 首段空两格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图表字体：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仿宋GB2312 五号字体 居中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/>
          <w:lang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D5EC1"/>
    <w:multiLevelType w:val="singleLevel"/>
    <w:tmpl w:val="5A5D5EC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D642B"/>
    <w:multiLevelType w:val="singleLevel"/>
    <w:tmpl w:val="5A5D642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29564ae6-fe17-4828-8b91-7ad86df0bc95&amp;fileid=1053100&amp;type=document&amp;isofficeview=0"/>
  </w:docVars>
  <w:rsids>
    <w:rsidRoot w:val="6F0E2AD2"/>
    <w:rsid w:val="02456A99"/>
    <w:rsid w:val="04F47FD1"/>
    <w:rsid w:val="0C974B30"/>
    <w:rsid w:val="14110E80"/>
    <w:rsid w:val="14207A28"/>
    <w:rsid w:val="160327C0"/>
    <w:rsid w:val="19147F52"/>
    <w:rsid w:val="1A765F97"/>
    <w:rsid w:val="1B3F6162"/>
    <w:rsid w:val="1E3C0758"/>
    <w:rsid w:val="2F65469D"/>
    <w:rsid w:val="337A2CDA"/>
    <w:rsid w:val="34C61A97"/>
    <w:rsid w:val="3B2D1463"/>
    <w:rsid w:val="3FAF4802"/>
    <w:rsid w:val="466D2472"/>
    <w:rsid w:val="49C47DF2"/>
    <w:rsid w:val="4AF0683A"/>
    <w:rsid w:val="4C490969"/>
    <w:rsid w:val="4C653C15"/>
    <w:rsid w:val="4F5E571C"/>
    <w:rsid w:val="54B22126"/>
    <w:rsid w:val="5A457C90"/>
    <w:rsid w:val="5A6807B1"/>
    <w:rsid w:val="61905115"/>
    <w:rsid w:val="65FF5D33"/>
    <w:rsid w:val="699B3282"/>
    <w:rsid w:val="6B436365"/>
    <w:rsid w:val="6B867AAD"/>
    <w:rsid w:val="6EE27BDB"/>
    <w:rsid w:val="6F0E2AD2"/>
    <w:rsid w:val="71C65511"/>
    <w:rsid w:val="73845E41"/>
    <w:rsid w:val="772031CC"/>
    <w:rsid w:val="7F100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省财政厅</Company>
  <Pages>2</Pages>
  <Words>191</Words>
  <Characters>218</Characters>
  <Lines>0</Lines>
  <Paragraphs>0</Paragraphs>
  <TotalTime>7</TotalTime>
  <ScaleCrop>false</ScaleCrop>
  <LinksUpToDate>false</LinksUpToDate>
  <CharactersWithSpaces>304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2018-01-09T02:29:00Z</dcterms:created>
  <dc:creator>xieyihe</dc:creator>
  <cp:lastModifiedBy>Lenovo</cp:lastModifiedBy>
  <dcterms:modified xsi:type="dcterms:W3CDTF">2022-07-20T01:04:33Z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5E2B1DF216EB465CB0897877B7198D48</vt:lpwstr>
  </property>
</Properties>
</file>